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44"/>
        <w:gridCol w:w="1784"/>
        <w:gridCol w:w="530"/>
        <w:gridCol w:w="252"/>
        <w:gridCol w:w="698"/>
        <w:gridCol w:w="277"/>
        <w:gridCol w:w="273"/>
        <w:gridCol w:w="646"/>
        <w:gridCol w:w="571"/>
        <w:gridCol w:w="380"/>
        <w:gridCol w:w="295"/>
        <w:gridCol w:w="187"/>
        <w:gridCol w:w="504"/>
        <w:gridCol w:w="614"/>
        <w:gridCol w:w="362"/>
        <w:gridCol w:w="741"/>
        <w:gridCol w:w="1141"/>
        <w:gridCol w:w="948"/>
        <w:gridCol w:w="89"/>
        <w:gridCol w:w="40"/>
        <w:gridCol w:w="26"/>
      </w:tblGrid>
      <w:tr w:rsidR="000176F3" w:rsidRPr="00285E35" w:rsidTr="00BF7765">
        <w:trPr>
          <w:gridBefore w:val="1"/>
          <w:wBefore w:w="32" w:type="dxa"/>
          <w:trHeight w:hRule="exact" w:val="1283"/>
        </w:trPr>
        <w:tc>
          <w:tcPr>
            <w:tcW w:w="14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2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7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27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0176F3" w:rsidRPr="00285E35" w:rsidRDefault="000176F3" w:rsidP="00BF7765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Директор  ООО "ВИТА-ЛАЙН"</w:t>
            </w:r>
          </w:p>
          <w:p w:rsidR="000176F3" w:rsidRPr="00285E35" w:rsidRDefault="000176F3" w:rsidP="00BF7765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______________/</w:t>
            </w: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С.А.Бочарова</w:t>
            </w:r>
            <w:proofErr w:type="spellEnd"/>
          </w:p>
          <w:p w:rsidR="000176F3" w:rsidRPr="00285E35" w:rsidRDefault="000176F3" w:rsidP="00BF7765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  <w:p w:rsidR="000176F3" w:rsidRPr="00285E35" w:rsidRDefault="000176F3" w:rsidP="00BF7765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15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июля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202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5</w:t>
            </w:r>
            <w:r w:rsidRPr="00285E35">
              <w:rPr>
                <w:sz w:val="20"/>
                <w:szCs w:val="20"/>
              </w:rPr>
              <w:br/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г.</w:t>
            </w:r>
          </w:p>
          <w:p w:rsidR="000176F3" w:rsidRPr="00285E35" w:rsidRDefault="000176F3" w:rsidP="00BF7765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73"/>
        </w:trPr>
        <w:tc>
          <w:tcPr>
            <w:tcW w:w="14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2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7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7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0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62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84"/>
        </w:trPr>
        <w:tc>
          <w:tcPr>
            <w:tcW w:w="14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0203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ТЕХНИКО-ТЕХНОЛОГИЧЕСКАЯ КАРТА №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222</w:t>
            </w:r>
          </w:p>
        </w:tc>
        <w:tc>
          <w:tcPr>
            <w:tcW w:w="129" w:type="dxa"/>
            <w:gridSpan w:val="2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83"/>
        </w:trPr>
        <w:tc>
          <w:tcPr>
            <w:tcW w:w="14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2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7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7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0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62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83"/>
        </w:trPr>
        <w:tc>
          <w:tcPr>
            <w:tcW w:w="245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044" w:type="dxa"/>
            <w:gridSpan w:val="18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ЗАПЕКАНКА ИЗ  </w:t>
            </w: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 xml:space="preserve">РИСА С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КУРИЦЕЙ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16"/>
        </w:trPr>
        <w:tc>
          <w:tcPr>
            <w:tcW w:w="14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8044" w:type="dxa"/>
            <w:gridSpan w:val="18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84"/>
        </w:trPr>
        <w:tc>
          <w:tcPr>
            <w:tcW w:w="192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574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222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981"/>
        </w:trPr>
        <w:tc>
          <w:tcPr>
            <w:tcW w:w="340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094" w:type="dxa"/>
            <w:gridSpan w:val="16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285E35">
              <w:rPr>
                <w:rFonts w:ascii="Arial" w:hAnsi="Arial" w:cs="Arial"/>
                <w:sz w:val="20"/>
                <w:szCs w:val="20"/>
              </w:rPr>
              <w:br/>
            </w:r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285E35">
              <w:rPr>
                <w:rFonts w:ascii="Arial" w:hAnsi="Arial" w:cs="Arial"/>
                <w:sz w:val="20"/>
                <w:szCs w:val="20"/>
              </w:rPr>
              <w:br/>
            </w:r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285E35">
              <w:rPr>
                <w:rFonts w:ascii="Arial" w:hAnsi="Arial" w:cs="Arial"/>
                <w:sz w:val="20"/>
                <w:szCs w:val="20"/>
              </w:rPr>
              <w:br/>
            </w:r>
            <w:r w:rsidRPr="00285E35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142"/>
        </w:trPr>
        <w:tc>
          <w:tcPr>
            <w:tcW w:w="6037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1" w:type="dxa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340"/>
        </w:trPr>
        <w:tc>
          <w:tcPr>
            <w:tcW w:w="6037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465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340"/>
        </w:trPr>
        <w:tc>
          <w:tcPr>
            <w:tcW w:w="6037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340"/>
        </w:trPr>
        <w:tc>
          <w:tcPr>
            <w:tcW w:w="6037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КУРИНЫЕ ОКОРОЧКА БЕЗ КОСТИ С КОЖЕЙ</w:t>
            </w:r>
            <w:proofErr w:type="gramEnd"/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77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61,5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7,7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6,15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17,9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1,79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0,75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9,38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DF18E9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0,75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3B5A">
              <w:rPr>
                <w:rFonts w:ascii="Arial" w:hAnsi="Arial" w:cs="Arial"/>
                <w:color w:val="000000"/>
                <w:sz w:val="20"/>
                <w:szCs w:val="20"/>
              </w:rPr>
              <w:t>МАСЛО ПОДСОЛНЕЧНОЕ РАФИНИРОВАННОЕ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3B5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3B5A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3B5A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63B5A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863B5A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Масса тушеной птицы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863B5A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50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863B5A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863B5A"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5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КРУПА РИСОВАЯ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43140E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76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43140E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76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43140E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7,6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43140E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7,6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0,42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0,2 шт.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8,05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20 шт.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0,81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0,06 шт.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2,42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6 шт.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0,24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Масса полуфабриката запеканки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223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Default="000176F3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22,3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>СОУС ТОМАТНЫЙ С ОВОЩАМИ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40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4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6,2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6,2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0,62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0,62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31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31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31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8,76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6,6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0,876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0,66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10,2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8,5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1,02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0,85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603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284"/>
        </w:trPr>
        <w:tc>
          <w:tcPr>
            <w:tcW w:w="10502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285E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240</w:t>
            </w:r>
          </w:p>
        </w:tc>
      </w:tr>
      <w:tr w:rsidR="000176F3" w:rsidRPr="00285E35" w:rsidTr="00BF7765">
        <w:trPr>
          <w:gridBefore w:val="1"/>
          <w:wBefore w:w="32" w:type="dxa"/>
          <w:trHeight w:hRule="exact" w:val="149"/>
        </w:trPr>
        <w:tc>
          <w:tcPr>
            <w:tcW w:w="14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78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30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52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9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7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73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7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80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95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87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50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614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362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84"/>
        </w:trPr>
        <w:tc>
          <w:tcPr>
            <w:tcW w:w="7155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2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7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10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,01</w:t>
            </w: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26,72</w:t>
            </w:r>
          </w:p>
        </w:tc>
        <w:tc>
          <w:tcPr>
            <w:tcW w:w="7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11,25</w:t>
            </w: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2,88</w:t>
            </w: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32,63</w:t>
            </w:r>
          </w:p>
        </w:tc>
        <w:tc>
          <w:tcPr>
            <w:tcW w:w="7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34,91</w:t>
            </w: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180,44</w:t>
            </w:r>
          </w:p>
        </w:tc>
        <w:tc>
          <w:tcPr>
            <w:tcW w:w="7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289,02</w:t>
            </w: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2,23</w:t>
            </w: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7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274,45</w:t>
            </w:r>
          </w:p>
        </w:tc>
        <w:tc>
          <w:tcPr>
            <w:tcW w:w="7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7,84</w:t>
            </w:r>
          </w:p>
        </w:tc>
        <w:tc>
          <w:tcPr>
            <w:tcW w:w="7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7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69"/>
        </w:trPr>
        <w:tc>
          <w:tcPr>
            <w:tcW w:w="2710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7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9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141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84"/>
        </w:trPr>
        <w:tc>
          <w:tcPr>
            <w:tcW w:w="10476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Before w:val="1"/>
          <w:wBefore w:w="32" w:type="dxa"/>
          <w:trHeight w:hRule="exact" w:val="2091"/>
        </w:trPr>
        <w:tc>
          <w:tcPr>
            <w:tcW w:w="10476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:rsidR="000176F3" w:rsidRDefault="000176F3" w:rsidP="00BF7765">
            <w:pPr>
              <w:spacing w:before="15" w:after="0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lastRenderedPageBreak/>
              <w:t>Дефростированное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мясо птицы пропускают через мясорубку. Лук и морковь очищают и нарезают соломкой. На разогретой сковороде пассеруют овощи и добавляют к нему измельченное мясо птицы. Тушат до готовности мяса птицы, охлаждают.</w:t>
            </w:r>
          </w:p>
          <w:p w:rsidR="000176F3" w:rsidRDefault="000176F3" w:rsidP="00BF7765">
            <w:pPr>
              <w:spacing w:before="15" w:after="0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Из рисовой крупы варят рассыпчатую кашу на воде и охлаждают до 60-70 °С.</w:t>
            </w:r>
          </w:p>
          <w:p w:rsidR="000176F3" w:rsidRPr="00285E35" w:rsidRDefault="000176F3" w:rsidP="00BF7765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Тушеное мясо птицы с овощами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соединяют с рассыпчатой кашей, добавляют, яйца,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соль и перемешивают. На смазанный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маслом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противень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или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кладут приготовленную массу, поверхность смазывают яйцам и запекают.</w:t>
            </w:r>
          </w:p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При отпуске запеканку нарезают по 1 куску на порцию.</w:t>
            </w:r>
          </w:p>
          <w:p w:rsidR="000176F3" w:rsidRPr="00863B5A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Отпускают </w:t>
            </w: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запеканк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у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с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соусом томатным с овощами</w:t>
            </w:r>
          </w:p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Соус томатный с овощами</w:t>
            </w:r>
          </w:p>
          <w:p w:rsidR="000176F3" w:rsidRPr="00285E35" w:rsidRDefault="000176F3" w:rsidP="00BF7765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Лук ре</w:t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п</w:t>
            </w: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чатый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режут соломкой, морковь шинкуют тонкой соломкой или натирают на крупной терке. Выкладывают в сотейник, пассеруют </w:t>
            </w: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вмасле</w:t>
            </w:r>
            <w:proofErr w:type="spell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при умеренном нагреве, периодически помешивая. Затем добавляют томатную пасту, муку, продолжают </w:t>
            </w:r>
            <w:proofErr w:type="spell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пассеровать</w:t>
            </w:r>
            <w:proofErr w:type="gramStart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.Д</w:t>
            </w:r>
            <w:proofErr w:type="gramEnd"/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оливают</w:t>
            </w:r>
            <w:proofErr w:type="spellEnd"/>
            <w:r w:rsidRPr="00285E35">
              <w:rPr>
                <w:sz w:val="20"/>
                <w:szCs w:val="20"/>
              </w:rPr>
              <w:br/>
            </w: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воду, доводят до кипения. Заправляют солью, сахаром, черным молотым перцем. Варят на медленном огне в течение 10-15 минут</w:t>
            </w:r>
          </w:p>
        </w:tc>
        <w:tc>
          <w:tcPr>
            <w:tcW w:w="26" w:type="dxa"/>
          </w:tcPr>
          <w:p w:rsidR="000176F3" w:rsidRPr="00285E35" w:rsidRDefault="000176F3" w:rsidP="00BF7765">
            <w:pPr>
              <w:spacing w:after="0" w:line="0" w:lineRule="auto"/>
              <w:rPr>
                <w:sz w:val="20"/>
                <w:szCs w:val="20"/>
              </w:rPr>
            </w:pPr>
          </w:p>
        </w:tc>
      </w:tr>
      <w:tr w:rsidR="000176F3" w:rsidRPr="00285E35" w:rsidTr="00BF7765">
        <w:trPr>
          <w:gridAfter w:val="2"/>
          <w:wAfter w:w="66" w:type="dxa"/>
          <w:trHeight w:hRule="exact" w:val="284"/>
        </w:trPr>
        <w:tc>
          <w:tcPr>
            <w:tcW w:w="10468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 w:rsidR="000176F3" w:rsidRPr="00285E35" w:rsidTr="00BF7765">
        <w:trPr>
          <w:gridAfter w:val="2"/>
          <w:wAfter w:w="66" w:type="dxa"/>
          <w:trHeight w:hRule="exact" w:val="1169"/>
        </w:trPr>
        <w:tc>
          <w:tcPr>
            <w:tcW w:w="10468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:rsidR="000176F3" w:rsidRPr="00285E35" w:rsidRDefault="000176F3" w:rsidP="00BF7765"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Внешний вид: запеканка нарезана ровными кусками, поверхность изделий не растрескавшаяся,</w:t>
            </w:r>
          </w:p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изделие полито соусом</w:t>
            </w:r>
          </w:p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Консистенция: мягкая, нежная</w:t>
            </w:r>
          </w:p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Цвет: корочки - свойственный запеченному продукту</w:t>
            </w:r>
          </w:p>
          <w:p w:rsidR="000176F3" w:rsidRPr="00285E35" w:rsidRDefault="000176F3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Вкус: свойственный продуктам, входящим в блюдо</w:t>
            </w:r>
          </w:p>
          <w:p w:rsidR="000176F3" w:rsidRPr="00285E35" w:rsidRDefault="000176F3" w:rsidP="00BF7765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 w:rsidRPr="00285E35">
              <w:rPr>
                <w:rFonts w:ascii="Arial" w:hAnsi="Arial" w:cs="Arial"/>
                <w:color w:val="000000"/>
                <w:sz w:val="20"/>
                <w:szCs w:val="20"/>
              </w:rPr>
              <w:t>Запах: запеченной печени и продуктов, входящих в блюдо</w:t>
            </w:r>
          </w:p>
        </w:tc>
      </w:tr>
    </w:tbl>
    <w:p w:rsidR="00AC1496" w:rsidRPr="00285E35" w:rsidRDefault="00613D03" w:rsidP="00613D03">
      <w:pPr>
        <w:jc w:val="center"/>
        <w:rPr>
          <w:sz w:val="20"/>
          <w:szCs w:val="20"/>
        </w:rPr>
      </w:pPr>
      <w:bookmarkStart w:id="0" w:name="_GoBack"/>
      <w:bookmarkEnd w:id="0"/>
      <w:r w:rsidRPr="00285E35">
        <w:rPr>
          <w:rFonts w:ascii="Arial" w:hAnsi="Arial" w:cs="Arial"/>
          <w:color w:val="000000"/>
          <w:sz w:val="20"/>
          <w:szCs w:val="20"/>
          <w:lang w:val="ru-RU"/>
        </w:rPr>
        <w:t xml:space="preserve">Технолог по питанию                                           </w:t>
      </w:r>
      <w:proofErr w:type="spellStart"/>
      <w:r w:rsidRPr="00285E35">
        <w:rPr>
          <w:rFonts w:ascii="Arial" w:hAnsi="Arial" w:cs="Arial"/>
          <w:color w:val="000000"/>
          <w:sz w:val="20"/>
          <w:szCs w:val="20"/>
          <w:lang w:val="ru-RU"/>
        </w:rPr>
        <w:t>Т.В.Русинова</w:t>
      </w:r>
      <w:proofErr w:type="spellEnd"/>
    </w:p>
    <w:sectPr w:rsidR="00AC1496" w:rsidRPr="00285E35" w:rsidSect="000131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81"/>
    <w:rsid w:val="0001318E"/>
    <w:rsid w:val="000176F3"/>
    <w:rsid w:val="00285E35"/>
    <w:rsid w:val="0039242A"/>
    <w:rsid w:val="003F468E"/>
    <w:rsid w:val="0043140E"/>
    <w:rsid w:val="00613D03"/>
    <w:rsid w:val="00863B5A"/>
    <w:rsid w:val="00AC1496"/>
    <w:rsid w:val="00D2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8E"/>
    <w:pPr>
      <w:spacing w:after="200" w:line="276" w:lineRule="auto"/>
    </w:pPr>
    <w:rPr>
      <w:rFonts w:eastAsiaTheme="minorEastAsia"/>
      <w:lang w:val="ru" w:eastAsia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18E"/>
    <w:pPr>
      <w:spacing w:after="200" w:line="276" w:lineRule="auto"/>
    </w:pPr>
    <w:rPr>
      <w:rFonts w:eastAsiaTheme="minorEastAsia"/>
      <w:lang w:val="ru" w:eastAsia="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Azerty</dc:creator>
  <cp:lastModifiedBy>Azerty</cp:lastModifiedBy>
  <cp:revision>4</cp:revision>
  <dcterms:created xsi:type="dcterms:W3CDTF">2025-08-21T07:48:00Z</dcterms:created>
  <dcterms:modified xsi:type="dcterms:W3CDTF">2025-08-26T18:05:00Z</dcterms:modified>
</cp:coreProperties>
</file>